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3E" w:rsidRPr="00FD533E" w:rsidRDefault="00FD533E" w:rsidP="00FD533E">
      <w:pPr>
        <w:widowControl w:val="0"/>
        <w:tabs>
          <w:tab w:val="left" w:pos="720"/>
        </w:tabs>
        <w:spacing w:after="0" w:line="360" w:lineRule="auto"/>
        <w:jc w:val="center"/>
        <w:rPr>
          <w:b/>
          <w:sz w:val="36"/>
        </w:rPr>
      </w:pPr>
      <w:r w:rsidRPr="00FD533E">
        <w:rPr>
          <w:b/>
          <w:sz w:val="36"/>
        </w:rPr>
        <w:t xml:space="preserve">Порядок действий </w:t>
      </w:r>
    </w:p>
    <w:p w:rsidR="00FD533E" w:rsidRPr="00FD533E" w:rsidRDefault="00FD533E" w:rsidP="00FD533E">
      <w:pPr>
        <w:widowControl w:val="0"/>
        <w:tabs>
          <w:tab w:val="left" w:pos="720"/>
        </w:tabs>
        <w:spacing w:after="0" w:line="360" w:lineRule="auto"/>
        <w:jc w:val="center"/>
        <w:rPr>
          <w:b/>
          <w:sz w:val="36"/>
          <w:szCs w:val="24"/>
        </w:rPr>
      </w:pPr>
      <w:proofErr w:type="gramStart"/>
      <w:r w:rsidRPr="00FD533E">
        <w:rPr>
          <w:b/>
          <w:sz w:val="36"/>
        </w:rPr>
        <w:t>при</w:t>
      </w:r>
      <w:proofErr w:type="gramEnd"/>
      <w:r w:rsidRPr="00FD533E">
        <w:rPr>
          <w:b/>
          <w:sz w:val="36"/>
        </w:rPr>
        <w:t xml:space="preserve"> подготовке и проведении итогового собеседования</w:t>
      </w:r>
      <w:r>
        <w:rPr>
          <w:b/>
          <w:sz w:val="36"/>
        </w:rPr>
        <w:t xml:space="preserve"> по русскому языку в 9 классе</w:t>
      </w:r>
    </w:p>
    <w:tbl>
      <w:tblPr>
        <w:tblW w:w="10774" w:type="dxa"/>
        <w:tblInd w:w="-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1843"/>
        <w:gridCol w:w="1276"/>
        <w:gridCol w:w="1559"/>
      </w:tblGrid>
      <w:tr w:rsidR="00FD533E" w:rsidRPr="004B764D" w:rsidTr="00FD533E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3E8"/>
            <w:vAlign w:val="center"/>
            <w:hideMark/>
          </w:tcPr>
          <w:p w:rsidR="00FD533E" w:rsidRPr="004B764D" w:rsidRDefault="00FD533E" w:rsidP="00FD533E">
            <w:pPr>
              <w:spacing w:after="0" w:line="360" w:lineRule="auto"/>
              <w:jc w:val="center"/>
              <w:rPr>
                <w:b/>
                <w:szCs w:val="24"/>
                <w:lang w:eastAsia="ru-RU"/>
              </w:rPr>
            </w:pPr>
            <w:r w:rsidRPr="004B764D">
              <w:rPr>
                <w:b/>
                <w:szCs w:val="24"/>
                <w:shd w:val="clear" w:color="auto" w:fill="DFE3E8"/>
                <w:lang w:eastAsia="ru-RU"/>
              </w:rPr>
              <w:t>Номер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3E8"/>
            <w:vAlign w:val="center"/>
            <w:hideMark/>
          </w:tcPr>
          <w:p w:rsidR="00FD533E" w:rsidRPr="004B764D" w:rsidRDefault="00FD533E" w:rsidP="00FD533E">
            <w:pPr>
              <w:spacing w:after="0" w:line="360" w:lineRule="auto"/>
              <w:ind w:firstLine="19"/>
              <w:jc w:val="center"/>
              <w:rPr>
                <w:b/>
                <w:szCs w:val="24"/>
                <w:lang w:eastAsia="ru-RU"/>
              </w:rPr>
            </w:pPr>
            <w:r w:rsidRPr="004B764D">
              <w:rPr>
                <w:b/>
                <w:szCs w:val="24"/>
                <w:shd w:val="clear" w:color="auto" w:fill="DFE3E8"/>
                <w:lang w:eastAsia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3E8"/>
            <w:vAlign w:val="center"/>
            <w:hideMark/>
          </w:tcPr>
          <w:p w:rsidR="00FD533E" w:rsidRPr="004B764D" w:rsidRDefault="00FD533E" w:rsidP="00FD533E">
            <w:pPr>
              <w:spacing w:after="0" w:line="360" w:lineRule="auto"/>
              <w:ind w:firstLine="19"/>
              <w:jc w:val="center"/>
              <w:rPr>
                <w:b/>
                <w:szCs w:val="24"/>
                <w:shd w:val="clear" w:color="auto" w:fill="DFE3E8"/>
                <w:lang w:eastAsia="ru-RU"/>
              </w:rPr>
            </w:pPr>
            <w:r w:rsidRPr="004B764D">
              <w:rPr>
                <w:b/>
                <w:szCs w:val="24"/>
                <w:shd w:val="clear" w:color="auto" w:fill="DFE3E8"/>
                <w:lang w:eastAsia="ru-RU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3E8"/>
            <w:vAlign w:val="center"/>
            <w:hideMark/>
          </w:tcPr>
          <w:p w:rsidR="00FD533E" w:rsidRPr="004B764D" w:rsidRDefault="00FD533E" w:rsidP="00FD533E">
            <w:pPr>
              <w:spacing w:after="0" w:line="360" w:lineRule="auto"/>
              <w:ind w:firstLine="19"/>
              <w:jc w:val="center"/>
              <w:rPr>
                <w:b/>
                <w:szCs w:val="24"/>
                <w:shd w:val="clear" w:color="auto" w:fill="DFE3E8"/>
                <w:lang w:eastAsia="ru-RU"/>
              </w:rPr>
            </w:pPr>
            <w:r w:rsidRPr="004B764D">
              <w:rPr>
                <w:b/>
                <w:szCs w:val="24"/>
                <w:shd w:val="clear" w:color="auto" w:fill="DFE3E8"/>
                <w:lang w:eastAsia="ru-RU"/>
              </w:rPr>
              <w:t>Дата начала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3E8"/>
            <w:vAlign w:val="center"/>
            <w:hideMark/>
          </w:tcPr>
          <w:p w:rsidR="00FD533E" w:rsidRPr="004B764D" w:rsidRDefault="00FD533E" w:rsidP="00FD533E">
            <w:pPr>
              <w:spacing w:after="0" w:line="360" w:lineRule="auto"/>
              <w:ind w:firstLine="19"/>
              <w:jc w:val="center"/>
              <w:rPr>
                <w:b/>
                <w:szCs w:val="24"/>
                <w:shd w:val="clear" w:color="auto" w:fill="DFE3E8"/>
                <w:lang w:eastAsia="ru-RU"/>
              </w:rPr>
            </w:pPr>
            <w:r w:rsidRPr="004B764D">
              <w:rPr>
                <w:b/>
                <w:szCs w:val="24"/>
                <w:shd w:val="clear" w:color="auto" w:fill="DFE3E8"/>
                <w:lang w:eastAsia="ru-RU"/>
              </w:rPr>
              <w:t>Дата окончания</w:t>
            </w:r>
          </w:p>
        </w:tc>
      </w:tr>
      <w:tr w:rsidR="00FD533E" w:rsidRPr="004B764D" w:rsidTr="00FD53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33E" w:rsidRPr="004B764D" w:rsidRDefault="00FD533E" w:rsidP="00FD533E">
            <w:pPr>
              <w:pStyle w:val="a3"/>
              <w:numPr>
                <w:ilvl w:val="0"/>
                <w:numId w:val="1"/>
              </w:numPr>
              <w:spacing w:after="0" w:line="360" w:lineRule="auto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33E" w:rsidRPr="004B764D" w:rsidRDefault="00FD533E" w:rsidP="00FD533E">
            <w:pPr>
              <w:spacing w:after="0" w:line="360" w:lineRule="auto"/>
              <w:ind w:left="135" w:right="147"/>
              <w:rPr>
                <w:szCs w:val="24"/>
              </w:rPr>
            </w:pPr>
            <w:r w:rsidRPr="004B764D">
              <w:rPr>
                <w:szCs w:val="24"/>
              </w:rPr>
              <w:t xml:space="preserve">Консультационная поддержка процедур проведения </w:t>
            </w:r>
            <w:r>
              <w:rPr>
                <w:szCs w:val="24"/>
              </w:rPr>
              <w:t>опытной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E" w:rsidRPr="004B764D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ФГБУ</w:t>
            </w:r>
            <w:r w:rsidRPr="004B764D">
              <w:rPr>
                <w:szCs w:val="24"/>
              </w:rPr>
              <w:t xml:space="preserve"> «</w:t>
            </w:r>
            <w:r>
              <w:rPr>
                <w:szCs w:val="24"/>
              </w:rPr>
              <w:t>ФЦТ</w:t>
            </w:r>
            <w:r w:rsidRPr="004B764D">
              <w:rPr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33E" w:rsidRPr="00063B0F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07.02.2018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33E" w:rsidRPr="00063B0F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16.02.2018</w:t>
            </w:r>
          </w:p>
        </w:tc>
      </w:tr>
      <w:tr w:rsidR="00FD533E" w:rsidRPr="004B764D" w:rsidTr="00FD5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D533E" w:rsidRPr="004B764D" w:rsidRDefault="00FD533E" w:rsidP="00FD533E">
            <w:pPr>
              <w:spacing w:after="0" w:line="360" w:lineRule="auto"/>
              <w:ind w:right="147"/>
              <w:jc w:val="center"/>
              <w:rPr>
                <w:b/>
                <w:szCs w:val="24"/>
              </w:rPr>
            </w:pPr>
            <w:r w:rsidRPr="00FD533E">
              <w:rPr>
                <w:b/>
                <w:sz w:val="32"/>
                <w:szCs w:val="24"/>
              </w:rPr>
              <w:t>Подготовка к проведению апробации</w:t>
            </w:r>
          </w:p>
        </w:tc>
      </w:tr>
      <w:tr w:rsidR="00FD533E" w:rsidRPr="004B764D" w:rsidTr="00FD5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  <w:vAlign w:val="center"/>
          </w:tcPr>
          <w:p w:rsidR="00FD533E" w:rsidRPr="004B764D" w:rsidRDefault="00FD533E" w:rsidP="00FD533E">
            <w:pPr>
              <w:pStyle w:val="a3"/>
              <w:numPr>
                <w:ilvl w:val="0"/>
                <w:numId w:val="1"/>
              </w:numPr>
              <w:spacing w:after="0" w:line="360" w:lineRule="auto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FD533E" w:rsidRDefault="00FD533E" w:rsidP="00FD533E">
            <w:pPr>
              <w:spacing w:after="0" w:line="360" w:lineRule="auto"/>
              <w:ind w:left="135" w:right="147"/>
              <w:rPr>
                <w:szCs w:val="24"/>
              </w:rPr>
            </w:pPr>
            <w:r>
              <w:rPr>
                <w:szCs w:val="24"/>
              </w:rPr>
              <w:t>Назначение работников, привлекаемых к проведению апробации в ОО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D533E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ОИВ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33E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07.02.</w:t>
            </w:r>
            <w:r w:rsidRPr="004B764D">
              <w:rPr>
                <w:szCs w:val="24"/>
              </w:rPr>
              <w:t>201</w:t>
            </w:r>
            <w:r>
              <w:rPr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533E" w:rsidRPr="004B764D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07.02.</w:t>
            </w:r>
            <w:r w:rsidRPr="004B764D">
              <w:rPr>
                <w:szCs w:val="24"/>
              </w:rPr>
              <w:t>201</w:t>
            </w:r>
            <w:r>
              <w:rPr>
                <w:szCs w:val="24"/>
              </w:rPr>
              <w:t>8</w:t>
            </w:r>
          </w:p>
        </w:tc>
        <w:bookmarkStart w:id="0" w:name="_GoBack"/>
        <w:bookmarkEnd w:id="0"/>
      </w:tr>
      <w:tr w:rsidR="00FD533E" w:rsidRPr="004B764D" w:rsidTr="00FD5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  <w:vAlign w:val="center"/>
          </w:tcPr>
          <w:p w:rsidR="00FD533E" w:rsidRPr="004B764D" w:rsidRDefault="00FD533E" w:rsidP="00FD533E">
            <w:pPr>
              <w:pStyle w:val="a3"/>
              <w:numPr>
                <w:ilvl w:val="0"/>
                <w:numId w:val="1"/>
              </w:numPr>
              <w:spacing w:after="0" w:line="360" w:lineRule="auto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FD533E" w:rsidRPr="006D444C" w:rsidRDefault="00FD533E" w:rsidP="00FD533E">
            <w:pPr>
              <w:spacing w:after="0" w:line="360" w:lineRule="auto"/>
              <w:ind w:left="135" w:right="147"/>
              <w:rPr>
                <w:szCs w:val="24"/>
              </w:rPr>
            </w:pPr>
            <w:r w:rsidRPr="004B764D">
              <w:rPr>
                <w:szCs w:val="24"/>
              </w:rPr>
              <w:t xml:space="preserve">Передача сведений об участниках </w:t>
            </w:r>
            <w:r>
              <w:rPr>
                <w:szCs w:val="24"/>
              </w:rPr>
              <w:t xml:space="preserve">в ОО в формате </w:t>
            </w:r>
            <w:r>
              <w:rPr>
                <w:szCs w:val="24"/>
                <w:lang w:val="en-US"/>
              </w:rPr>
              <w:t>XML</w:t>
            </w:r>
            <w:r>
              <w:rPr>
                <w:szCs w:val="24"/>
              </w:rPr>
              <w:t xml:space="preserve"> и </w:t>
            </w:r>
            <w:r>
              <w:rPr>
                <w:szCs w:val="24"/>
                <w:lang w:val="en-US"/>
              </w:rPr>
              <w:t>PDF</w:t>
            </w:r>
            <w:r>
              <w:rPr>
                <w:szCs w:val="24"/>
              </w:rPr>
              <w:t>.</w:t>
            </w:r>
          </w:p>
          <w:p w:rsidR="00FD533E" w:rsidRPr="006D444C" w:rsidRDefault="00FD533E" w:rsidP="00FD533E">
            <w:pPr>
              <w:spacing w:after="0" w:line="360" w:lineRule="auto"/>
              <w:ind w:left="135" w:right="147"/>
              <w:rPr>
                <w:szCs w:val="24"/>
              </w:rPr>
            </w:pPr>
            <w:r>
              <w:rPr>
                <w:szCs w:val="24"/>
              </w:rPr>
              <w:t>Передача сборника форм для проведения итогового собеседования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D533E" w:rsidRPr="004B764D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 w:rsidRPr="004B764D">
              <w:rPr>
                <w:szCs w:val="24"/>
              </w:rPr>
              <w:t>РЦОИ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33E" w:rsidRDefault="00FD533E" w:rsidP="00FD533E">
            <w:pPr>
              <w:jc w:val="center"/>
            </w:pPr>
            <w:r w:rsidRPr="00A42D50">
              <w:rPr>
                <w:szCs w:val="24"/>
              </w:rPr>
              <w:t>09.02.2018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533E" w:rsidRDefault="00FD533E" w:rsidP="00FD533E">
            <w:pPr>
              <w:jc w:val="center"/>
            </w:pPr>
            <w:r w:rsidRPr="00A42D50">
              <w:rPr>
                <w:szCs w:val="24"/>
              </w:rPr>
              <w:t>09.02.2018</w:t>
            </w:r>
          </w:p>
        </w:tc>
      </w:tr>
      <w:tr w:rsidR="00FD533E" w:rsidRPr="004B764D" w:rsidTr="00FD5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  <w:vAlign w:val="center"/>
          </w:tcPr>
          <w:p w:rsidR="00FD533E" w:rsidRDefault="00FD533E" w:rsidP="00FD533E">
            <w:pPr>
              <w:pStyle w:val="a3"/>
              <w:numPr>
                <w:ilvl w:val="0"/>
                <w:numId w:val="1"/>
              </w:numPr>
              <w:spacing w:after="0" w:line="360" w:lineRule="auto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FD533E" w:rsidRDefault="00FD533E" w:rsidP="00FD533E">
            <w:pPr>
              <w:spacing w:after="0" w:line="360" w:lineRule="auto"/>
              <w:ind w:left="135" w:right="147"/>
              <w:rPr>
                <w:szCs w:val="24"/>
              </w:rPr>
            </w:pPr>
            <w:r w:rsidRPr="004B764D">
              <w:rPr>
                <w:szCs w:val="24"/>
              </w:rPr>
              <w:t xml:space="preserve">Передача в </w:t>
            </w:r>
            <w:r>
              <w:rPr>
                <w:szCs w:val="24"/>
              </w:rPr>
              <w:t>ОО</w:t>
            </w:r>
            <w:r w:rsidRPr="004B764D">
              <w:rPr>
                <w:szCs w:val="24"/>
              </w:rPr>
              <w:t xml:space="preserve"> дистрибутивов программного обеспечения для проведения </w:t>
            </w:r>
            <w:r>
              <w:rPr>
                <w:szCs w:val="24"/>
              </w:rPr>
              <w:t>итогового собеседования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D533E" w:rsidRPr="004B764D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 w:rsidRPr="004B764D">
              <w:rPr>
                <w:szCs w:val="24"/>
              </w:rPr>
              <w:t>РЦОИ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33E" w:rsidRDefault="00FD533E" w:rsidP="00FD533E">
            <w:pPr>
              <w:jc w:val="center"/>
            </w:pPr>
            <w:r w:rsidRPr="00857D2E">
              <w:rPr>
                <w:szCs w:val="24"/>
              </w:rPr>
              <w:t>09.02.2018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533E" w:rsidRDefault="00FD533E" w:rsidP="00FD533E">
            <w:pPr>
              <w:jc w:val="center"/>
            </w:pPr>
            <w:r w:rsidRPr="00857D2E">
              <w:rPr>
                <w:szCs w:val="24"/>
              </w:rPr>
              <w:t>09.02.2018</w:t>
            </w:r>
          </w:p>
        </w:tc>
      </w:tr>
      <w:tr w:rsidR="00FD533E" w:rsidRPr="004B764D" w:rsidTr="00FD5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  <w:vAlign w:val="center"/>
          </w:tcPr>
          <w:p w:rsidR="00FD533E" w:rsidRDefault="00FD533E" w:rsidP="00FD533E">
            <w:pPr>
              <w:pStyle w:val="a3"/>
              <w:numPr>
                <w:ilvl w:val="0"/>
                <w:numId w:val="1"/>
              </w:numPr>
              <w:spacing w:after="0" w:line="360" w:lineRule="auto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FD533E" w:rsidRDefault="00FD533E" w:rsidP="00FD533E">
            <w:pPr>
              <w:spacing w:after="0" w:line="360" w:lineRule="auto"/>
              <w:ind w:left="135" w:right="147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69665E">
              <w:rPr>
                <w:szCs w:val="24"/>
              </w:rPr>
              <w:t>рганиз</w:t>
            </w:r>
            <w:r>
              <w:rPr>
                <w:szCs w:val="24"/>
              </w:rPr>
              <w:t xml:space="preserve">ация </w:t>
            </w:r>
            <w:r w:rsidRPr="0069665E">
              <w:rPr>
                <w:szCs w:val="24"/>
              </w:rPr>
              <w:t>рабоче</w:t>
            </w:r>
            <w:r>
              <w:rPr>
                <w:szCs w:val="24"/>
              </w:rPr>
              <w:t>го</w:t>
            </w:r>
            <w:r w:rsidRPr="0069665E">
              <w:rPr>
                <w:szCs w:val="24"/>
              </w:rPr>
              <w:t xml:space="preserve"> мест</w:t>
            </w:r>
            <w:r>
              <w:rPr>
                <w:szCs w:val="24"/>
              </w:rPr>
              <w:t>а</w:t>
            </w:r>
            <w:r w:rsidRPr="0069665E">
              <w:rPr>
                <w:szCs w:val="24"/>
              </w:rPr>
              <w:t xml:space="preserve"> для ответственного организатора ОО, оборудованно</w:t>
            </w:r>
            <w:r>
              <w:rPr>
                <w:szCs w:val="24"/>
              </w:rPr>
              <w:t>го</w:t>
            </w:r>
            <w:r w:rsidRPr="0069665E">
              <w:rPr>
                <w:szCs w:val="24"/>
              </w:rPr>
              <w:t xml:space="preserve"> компьютером с доступом в сеть Интернет и принтером для получения и тиражирования материалов для проведения итогового собеседования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D533E" w:rsidRPr="004B764D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33E" w:rsidRPr="004B764D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  <w:r w:rsidRPr="004B764D">
              <w:rPr>
                <w:szCs w:val="24"/>
              </w:rPr>
              <w:t>.</w:t>
            </w:r>
            <w:r>
              <w:rPr>
                <w:szCs w:val="24"/>
              </w:rPr>
              <w:t>02</w:t>
            </w:r>
            <w:r w:rsidRPr="004B764D">
              <w:rPr>
                <w:szCs w:val="24"/>
              </w:rPr>
              <w:t>.201</w:t>
            </w:r>
            <w:r>
              <w:rPr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533E" w:rsidRPr="004B764D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4B764D">
              <w:rPr>
                <w:szCs w:val="24"/>
              </w:rPr>
              <w:t>.</w:t>
            </w:r>
            <w:r>
              <w:rPr>
                <w:szCs w:val="24"/>
              </w:rPr>
              <w:t>02</w:t>
            </w:r>
            <w:r w:rsidRPr="004B764D">
              <w:rPr>
                <w:szCs w:val="24"/>
              </w:rPr>
              <w:t>.201</w:t>
            </w:r>
            <w:r>
              <w:rPr>
                <w:szCs w:val="24"/>
              </w:rPr>
              <w:t>8</w:t>
            </w:r>
          </w:p>
        </w:tc>
      </w:tr>
      <w:tr w:rsidR="00FD533E" w:rsidRPr="004B764D" w:rsidTr="00FD5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  <w:vAlign w:val="center"/>
          </w:tcPr>
          <w:p w:rsidR="00FD533E" w:rsidRDefault="00FD533E" w:rsidP="00FD533E">
            <w:pPr>
              <w:pStyle w:val="a3"/>
              <w:numPr>
                <w:ilvl w:val="0"/>
                <w:numId w:val="1"/>
              </w:numPr>
              <w:spacing w:after="0" w:line="360" w:lineRule="auto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FD533E" w:rsidRPr="0069665E" w:rsidDel="006C2A2D" w:rsidRDefault="00FD533E" w:rsidP="00FD533E">
            <w:pPr>
              <w:spacing w:after="0" w:line="360" w:lineRule="auto"/>
              <w:ind w:left="135" w:right="147"/>
              <w:rPr>
                <w:szCs w:val="24"/>
              </w:rPr>
            </w:pPr>
            <w:r>
              <w:rPr>
                <w:szCs w:val="24"/>
              </w:rPr>
              <w:t xml:space="preserve">Подготовка аудиторий к проведению опытной эксплуатации: установка </w:t>
            </w:r>
            <w:r w:rsidRPr="00825B87">
              <w:rPr>
                <w:szCs w:val="24"/>
              </w:rPr>
              <w:t>необходимо</w:t>
            </w:r>
            <w:r>
              <w:rPr>
                <w:szCs w:val="24"/>
              </w:rPr>
              <w:t>го</w:t>
            </w:r>
            <w:r w:rsidRPr="00825B87">
              <w:rPr>
                <w:szCs w:val="24"/>
              </w:rPr>
              <w:t xml:space="preserve"> количество автоматизированных рабочих мест, оборудованных средствами для записи ответов участников итогового собеседования</w:t>
            </w:r>
            <w:r>
              <w:rPr>
                <w:szCs w:val="24"/>
              </w:rPr>
              <w:t>/подготовка необходимого количества диктофонов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D533E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Технический специалист ОО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33E" w:rsidRPr="004B764D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  <w:r w:rsidRPr="004B764D">
              <w:rPr>
                <w:szCs w:val="24"/>
              </w:rPr>
              <w:t>.</w:t>
            </w:r>
            <w:r>
              <w:rPr>
                <w:szCs w:val="24"/>
              </w:rPr>
              <w:t>02</w:t>
            </w:r>
            <w:r w:rsidRPr="004B764D">
              <w:rPr>
                <w:szCs w:val="24"/>
              </w:rPr>
              <w:t>.201</w:t>
            </w:r>
            <w:r>
              <w:rPr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533E" w:rsidRPr="004B764D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4B764D">
              <w:rPr>
                <w:szCs w:val="24"/>
              </w:rPr>
              <w:t>.</w:t>
            </w:r>
            <w:r>
              <w:rPr>
                <w:szCs w:val="24"/>
              </w:rPr>
              <w:t>02</w:t>
            </w:r>
            <w:r w:rsidRPr="004B764D">
              <w:rPr>
                <w:szCs w:val="24"/>
              </w:rPr>
              <w:t>.201</w:t>
            </w:r>
            <w:r>
              <w:rPr>
                <w:szCs w:val="24"/>
              </w:rPr>
              <w:t>8</w:t>
            </w:r>
          </w:p>
        </w:tc>
      </w:tr>
      <w:tr w:rsidR="00FD533E" w:rsidRPr="004B764D" w:rsidTr="00FD5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  <w:vAlign w:val="center"/>
          </w:tcPr>
          <w:p w:rsidR="00FD533E" w:rsidRPr="004B764D" w:rsidRDefault="00FD533E" w:rsidP="00FD533E">
            <w:pPr>
              <w:pStyle w:val="a3"/>
              <w:numPr>
                <w:ilvl w:val="0"/>
                <w:numId w:val="1"/>
              </w:numPr>
              <w:spacing w:after="0" w:line="360" w:lineRule="auto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FD533E" w:rsidRPr="004B764D" w:rsidRDefault="00FD533E" w:rsidP="00FD533E">
            <w:pPr>
              <w:spacing w:after="0" w:line="360" w:lineRule="auto"/>
              <w:ind w:left="135" w:right="147"/>
              <w:rPr>
                <w:szCs w:val="24"/>
              </w:rPr>
            </w:pPr>
            <w:r w:rsidRPr="004B764D">
              <w:rPr>
                <w:szCs w:val="24"/>
              </w:rPr>
              <w:t xml:space="preserve">Техническая подготовка </w:t>
            </w:r>
            <w:r>
              <w:rPr>
                <w:szCs w:val="24"/>
              </w:rPr>
              <w:t>ОО</w:t>
            </w:r>
            <w:r w:rsidRPr="004B764D">
              <w:rPr>
                <w:szCs w:val="24"/>
              </w:rPr>
              <w:t xml:space="preserve"> к </w:t>
            </w:r>
            <w:r>
              <w:rPr>
                <w:szCs w:val="24"/>
              </w:rPr>
              <w:t>опытной эксплуатации</w:t>
            </w:r>
            <w:r w:rsidRPr="004B764D">
              <w:rPr>
                <w:szCs w:val="24"/>
              </w:rPr>
              <w:t xml:space="preserve"> </w:t>
            </w:r>
            <w:r w:rsidRPr="002C31BE">
              <w:t>итогового собеседования по русскому языку в устной форме</w:t>
            </w:r>
            <w:r w:rsidRPr="004B764D">
              <w:rPr>
                <w:szCs w:val="24"/>
              </w:rPr>
              <w:t xml:space="preserve">: установка и </w:t>
            </w:r>
            <w:r w:rsidRPr="004B764D">
              <w:rPr>
                <w:szCs w:val="24"/>
              </w:rPr>
              <w:lastRenderedPageBreak/>
              <w:t xml:space="preserve">настройка программного обеспечения для проведения </w:t>
            </w:r>
            <w:r>
              <w:rPr>
                <w:szCs w:val="24"/>
              </w:rPr>
              <w:t xml:space="preserve">итогового </w:t>
            </w:r>
            <w:r w:rsidRPr="002C31BE">
              <w:t xml:space="preserve">собеседования </w:t>
            </w:r>
            <w:r w:rsidRPr="004B764D">
              <w:rPr>
                <w:szCs w:val="24"/>
              </w:rPr>
              <w:t xml:space="preserve">в </w:t>
            </w:r>
            <w:r>
              <w:rPr>
                <w:szCs w:val="24"/>
              </w:rPr>
              <w:t>ОО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D533E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 w:rsidRPr="004B764D">
              <w:rPr>
                <w:szCs w:val="24"/>
              </w:rPr>
              <w:lastRenderedPageBreak/>
              <w:t xml:space="preserve">Технический специалист </w:t>
            </w:r>
            <w:r>
              <w:rPr>
                <w:szCs w:val="24"/>
              </w:rPr>
              <w:t>ОО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33E" w:rsidRPr="004B764D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  <w:r w:rsidRPr="004B764D">
              <w:rPr>
                <w:szCs w:val="24"/>
              </w:rPr>
              <w:t>.</w:t>
            </w:r>
            <w:r>
              <w:rPr>
                <w:szCs w:val="24"/>
              </w:rPr>
              <w:t>02</w:t>
            </w:r>
            <w:r w:rsidRPr="004B764D">
              <w:rPr>
                <w:szCs w:val="24"/>
              </w:rPr>
              <w:t>.201</w:t>
            </w:r>
            <w:r>
              <w:rPr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533E" w:rsidRPr="004B764D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4B764D">
              <w:rPr>
                <w:szCs w:val="24"/>
              </w:rPr>
              <w:t>.</w:t>
            </w:r>
            <w:r>
              <w:rPr>
                <w:szCs w:val="24"/>
              </w:rPr>
              <w:t>02</w:t>
            </w:r>
            <w:r w:rsidRPr="004B764D">
              <w:rPr>
                <w:szCs w:val="24"/>
              </w:rPr>
              <w:t>.201</w:t>
            </w:r>
            <w:r>
              <w:rPr>
                <w:szCs w:val="24"/>
              </w:rPr>
              <w:t>8</w:t>
            </w:r>
          </w:p>
        </w:tc>
      </w:tr>
      <w:tr w:rsidR="00FD533E" w:rsidRPr="004B764D" w:rsidTr="00FD5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  <w:vAlign w:val="center"/>
          </w:tcPr>
          <w:p w:rsidR="00FD533E" w:rsidRPr="004B764D" w:rsidRDefault="00FD533E" w:rsidP="00FD533E">
            <w:pPr>
              <w:pStyle w:val="a3"/>
              <w:numPr>
                <w:ilvl w:val="0"/>
                <w:numId w:val="1"/>
              </w:numPr>
              <w:spacing w:after="0" w:line="360" w:lineRule="auto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FD533E" w:rsidRDefault="00FD533E" w:rsidP="00FD533E">
            <w:pPr>
              <w:spacing w:after="0" w:line="360" w:lineRule="auto"/>
              <w:ind w:left="135" w:right="147"/>
              <w:rPr>
                <w:rFonts w:cstheme="minorBidi"/>
              </w:rPr>
            </w:pPr>
            <w:r>
              <w:rPr>
                <w:szCs w:val="24"/>
              </w:rPr>
              <w:t>В</w:t>
            </w:r>
            <w:r w:rsidRPr="0069665E">
              <w:rPr>
                <w:szCs w:val="24"/>
              </w:rPr>
              <w:t xml:space="preserve"> ОО (предположительно в штабе) устанавливается ПО «Результаты итогового собеседования». В ПО загружается XML-файл, полученный от РЦОИ, с внесенными сведениями об участниках итогового собеседования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D533E" w:rsidRPr="004B764D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33E" w:rsidRPr="004B764D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  <w:r w:rsidRPr="004B764D">
              <w:rPr>
                <w:szCs w:val="24"/>
              </w:rPr>
              <w:t>.</w:t>
            </w:r>
            <w:r>
              <w:rPr>
                <w:szCs w:val="24"/>
              </w:rPr>
              <w:t>02</w:t>
            </w:r>
            <w:r w:rsidRPr="004B764D">
              <w:rPr>
                <w:szCs w:val="24"/>
              </w:rPr>
              <w:t>.201</w:t>
            </w:r>
            <w:r>
              <w:rPr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533E" w:rsidRPr="004B764D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4B764D">
              <w:rPr>
                <w:szCs w:val="24"/>
              </w:rPr>
              <w:t>.</w:t>
            </w:r>
            <w:r>
              <w:rPr>
                <w:szCs w:val="24"/>
              </w:rPr>
              <w:t>02</w:t>
            </w:r>
            <w:r w:rsidRPr="004B764D">
              <w:rPr>
                <w:szCs w:val="24"/>
              </w:rPr>
              <w:t>.201</w:t>
            </w:r>
            <w:r>
              <w:rPr>
                <w:szCs w:val="24"/>
              </w:rPr>
              <w:t>8</w:t>
            </w:r>
          </w:p>
        </w:tc>
      </w:tr>
      <w:tr w:rsidR="00FD533E" w:rsidRPr="004B764D" w:rsidTr="00FD5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  <w:vAlign w:val="center"/>
          </w:tcPr>
          <w:p w:rsidR="00FD533E" w:rsidRPr="004B764D" w:rsidRDefault="00FD533E" w:rsidP="00FD533E">
            <w:pPr>
              <w:pStyle w:val="a3"/>
              <w:numPr>
                <w:ilvl w:val="0"/>
                <w:numId w:val="1"/>
              </w:numPr>
              <w:spacing w:after="0" w:line="360" w:lineRule="auto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FD533E" w:rsidRDefault="00FD533E" w:rsidP="00FD533E">
            <w:pPr>
              <w:spacing w:after="0" w:line="360" w:lineRule="auto"/>
              <w:ind w:left="135" w:right="147"/>
              <w:rPr>
                <w:szCs w:val="24"/>
              </w:rPr>
            </w:pPr>
            <w:r>
              <w:rPr>
                <w:szCs w:val="24"/>
              </w:rPr>
              <w:t>Проверка готовности аудиторий и штаба ППЭ, оборудования для записи ответов участников итогового собеседования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D533E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Технический специалист, ответственный организатор ОО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33E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13.02.2018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533E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13.02.2018</w:t>
            </w:r>
          </w:p>
        </w:tc>
      </w:tr>
      <w:tr w:rsidR="00FD533E" w:rsidRPr="004B764D" w:rsidTr="00FD5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  <w:vAlign w:val="center"/>
          </w:tcPr>
          <w:p w:rsidR="00FD533E" w:rsidRPr="004B764D" w:rsidRDefault="00FD533E" w:rsidP="00FD533E">
            <w:pPr>
              <w:pStyle w:val="a3"/>
              <w:numPr>
                <w:ilvl w:val="0"/>
                <w:numId w:val="1"/>
              </w:numPr>
              <w:spacing w:after="0" w:line="360" w:lineRule="auto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FD533E" w:rsidRDefault="00FD533E" w:rsidP="00FD533E">
            <w:pPr>
              <w:spacing w:after="0" w:line="360" w:lineRule="auto"/>
              <w:ind w:left="135" w:right="147"/>
              <w:rPr>
                <w:szCs w:val="24"/>
              </w:rPr>
            </w:pPr>
            <w:r>
              <w:rPr>
                <w:szCs w:val="24"/>
              </w:rPr>
              <w:t>Проверка списков участников итогового собеседования, распределение их по аудиториям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D533E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Технический специалист, ответственный организатор ОО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33E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13.02.2018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533E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13.02.2018</w:t>
            </w:r>
          </w:p>
        </w:tc>
      </w:tr>
      <w:tr w:rsidR="00FD533E" w:rsidRPr="004B764D" w:rsidTr="00FD5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5"/>
            <w:shd w:val="clear" w:color="auto" w:fill="FFFFFF"/>
            <w:vAlign w:val="center"/>
          </w:tcPr>
          <w:p w:rsidR="00FD533E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 w:rsidRPr="00FD533E">
              <w:rPr>
                <w:b/>
                <w:sz w:val="32"/>
                <w:szCs w:val="24"/>
              </w:rPr>
              <w:t>Проведение апробации</w:t>
            </w:r>
          </w:p>
        </w:tc>
      </w:tr>
      <w:tr w:rsidR="00FD533E" w:rsidRPr="004B764D" w:rsidTr="00FD5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  <w:vAlign w:val="center"/>
          </w:tcPr>
          <w:p w:rsidR="00FD533E" w:rsidRPr="004B764D" w:rsidRDefault="00FD533E" w:rsidP="00FD533E">
            <w:pPr>
              <w:pStyle w:val="a3"/>
              <w:numPr>
                <w:ilvl w:val="0"/>
                <w:numId w:val="1"/>
              </w:numPr>
              <w:spacing w:after="0" w:line="360" w:lineRule="auto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FD533E" w:rsidRDefault="00FD533E" w:rsidP="00FD533E">
            <w:pPr>
              <w:spacing w:after="0" w:line="360" w:lineRule="auto"/>
              <w:ind w:left="135" w:right="147"/>
              <w:rPr>
                <w:szCs w:val="24"/>
              </w:rPr>
            </w:pPr>
            <w:r>
              <w:rPr>
                <w:szCs w:val="24"/>
              </w:rPr>
              <w:t>Получение КИМ для проведения итогового собеседования.</w:t>
            </w:r>
          </w:p>
          <w:p w:rsidR="00FD533E" w:rsidRDefault="00FD533E" w:rsidP="00FD533E">
            <w:pPr>
              <w:spacing w:after="0" w:line="360" w:lineRule="auto"/>
              <w:ind w:left="135" w:right="147"/>
              <w:rPr>
                <w:szCs w:val="24"/>
              </w:rPr>
            </w:pPr>
            <w:r w:rsidRPr="0069665E">
              <w:rPr>
                <w:szCs w:val="24"/>
              </w:rPr>
              <w:t xml:space="preserve">Проведение </w:t>
            </w:r>
            <w:r>
              <w:rPr>
                <w:szCs w:val="24"/>
              </w:rPr>
              <w:t>апробации.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D533E" w:rsidRPr="004B764D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Ответственный организатор</w:t>
            </w:r>
            <w:r w:rsidRPr="00763125">
              <w:rPr>
                <w:szCs w:val="24"/>
              </w:rPr>
              <w:t xml:space="preserve"> </w:t>
            </w:r>
            <w:r>
              <w:rPr>
                <w:szCs w:val="24"/>
              </w:rPr>
              <w:t>ОО, технический специалист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33E" w:rsidRPr="004B764D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14.02.2018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533E" w:rsidRPr="004B764D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14.02.2018</w:t>
            </w:r>
          </w:p>
        </w:tc>
      </w:tr>
      <w:tr w:rsidR="00FD533E" w:rsidRPr="004B764D" w:rsidTr="00FD5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  <w:vAlign w:val="center"/>
          </w:tcPr>
          <w:p w:rsidR="00FD533E" w:rsidRPr="004B764D" w:rsidRDefault="00FD533E" w:rsidP="00FD533E">
            <w:pPr>
              <w:pStyle w:val="a3"/>
              <w:numPr>
                <w:ilvl w:val="0"/>
                <w:numId w:val="1"/>
              </w:numPr>
              <w:spacing w:after="0" w:line="360" w:lineRule="auto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FD533E" w:rsidRPr="00FD1A26" w:rsidRDefault="00FD533E" w:rsidP="00FD533E">
            <w:pPr>
              <w:spacing w:after="0" w:line="360" w:lineRule="auto"/>
              <w:ind w:left="135" w:right="147"/>
              <w:rPr>
                <w:szCs w:val="24"/>
              </w:rPr>
            </w:pPr>
            <w:r w:rsidRPr="00FD1A26">
              <w:rPr>
                <w:szCs w:val="24"/>
              </w:rPr>
              <w:t>Загрузка результатов участников итогового с</w:t>
            </w:r>
            <w:r>
              <w:rPr>
                <w:szCs w:val="24"/>
              </w:rPr>
              <w:t xml:space="preserve">обеседования из протоколов экспертов для оценивания ответов участников в специализированную форму </w:t>
            </w:r>
            <w:r w:rsidRPr="000804BA">
              <w:rPr>
                <w:szCs w:val="24"/>
              </w:rPr>
              <w:t>для внесения информации из протоколов оценивания итогового собеседования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D533E" w:rsidDel="00FD1A26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Технический специалист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33E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14.02.2018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533E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Завершение итогового собеседования</w:t>
            </w:r>
          </w:p>
        </w:tc>
      </w:tr>
      <w:tr w:rsidR="00FD533E" w:rsidRPr="004B764D" w:rsidTr="00FD5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  <w:vAlign w:val="center"/>
          </w:tcPr>
          <w:p w:rsidR="00FD533E" w:rsidRPr="004B764D" w:rsidRDefault="00FD533E" w:rsidP="00FD533E">
            <w:pPr>
              <w:pStyle w:val="a3"/>
              <w:numPr>
                <w:ilvl w:val="0"/>
                <w:numId w:val="1"/>
              </w:numPr>
              <w:spacing w:after="0" w:line="360" w:lineRule="auto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FD533E" w:rsidRPr="00FD1A26" w:rsidRDefault="00FD533E" w:rsidP="00FD533E">
            <w:pPr>
              <w:spacing w:after="0" w:line="360" w:lineRule="auto"/>
              <w:ind w:left="135" w:right="147"/>
              <w:rPr>
                <w:szCs w:val="24"/>
              </w:rPr>
            </w:pPr>
            <w:r>
              <w:rPr>
                <w:szCs w:val="24"/>
              </w:rPr>
              <w:t>Передача материалов в РЦОИ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D533E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Ответственный организатор</w:t>
            </w:r>
            <w:r w:rsidRPr="00763125">
              <w:rPr>
                <w:szCs w:val="24"/>
              </w:rPr>
              <w:t xml:space="preserve"> </w:t>
            </w:r>
            <w:r>
              <w:rPr>
                <w:szCs w:val="24"/>
              </w:rPr>
              <w:t>ОО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33E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14.02.2018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533E" w:rsidRDefault="00FD533E" w:rsidP="00FD533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Завершение итогового собеседования</w:t>
            </w:r>
          </w:p>
        </w:tc>
      </w:tr>
    </w:tbl>
    <w:p w:rsidR="00FD533E" w:rsidRPr="00D50FAB" w:rsidRDefault="00FD533E" w:rsidP="00FD533E">
      <w:pPr>
        <w:widowControl w:val="0"/>
        <w:spacing w:after="0" w:line="360" w:lineRule="auto"/>
        <w:rPr>
          <w:szCs w:val="24"/>
        </w:rPr>
      </w:pPr>
    </w:p>
    <w:p w:rsidR="001509A3" w:rsidRDefault="001509A3"/>
    <w:sectPr w:rsidR="001509A3" w:rsidSect="00FD53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453F3"/>
    <w:multiLevelType w:val="hybridMultilevel"/>
    <w:tmpl w:val="C8A4D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F4"/>
    <w:rsid w:val="001509A3"/>
    <w:rsid w:val="003957F4"/>
    <w:rsid w:val="00FD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461D5-44B0-4269-BF17-0CE59157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533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D5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2018-02-09T14:41:00Z</dcterms:created>
  <dcterms:modified xsi:type="dcterms:W3CDTF">2018-02-09T14:44:00Z</dcterms:modified>
</cp:coreProperties>
</file>